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744FB4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744FB4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744FB4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744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44F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medicine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744FB4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744FB4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8:00Z</dcterms:modified>
</cp:coreProperties>
</file>